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1C90" w14:textId="77D8A12E" w:rsidR="002B0D9C" w:rsidRDefault="00792927" w:rsidP="002B0D9C">
      <w:pPr>
        <w:rPr>
          <w:b/>
          <w:bCs/>
          <w:sz w:val="28"/>
          <w:szCs w:val="28"/>
        </w:rPr>
      </w:pPr>
      <w:bookmarkStart w:id="0" w:name="_GoBack"/>
      <w:bookmarkEnd w:id="0"/>
      <w:r>
        <w:rPr>
          <w:b/>
          <w:bCs/>
          <w:sz w:val="28"/>
          <w:szCs w:val="28"/>
        </w:rPr>
        <w:t>We are so happy you are submitting a recipe.  If you experience any difficulties while using the application or have questions, please email cookbook@stpeterchanel.org.</w:t>
      </w:r>
    </w:p>
    <w:p w14:paraId="4DEA44DE" w14:textId="77777777" w:rsidR="002B0D9C" w:rsidRPr="002B0D9C" w:rsidRDefault="002B0D9C" w:rsidP="002B0D9C">
      <w:pPr>
        <w:ind w:left="2880"/>
        <w:rPr>
          <w:sz w:val="28"/>
          <w:szCs w:val="28"/>
        </w:rPr>
      </w:pPr>
    </w:p>
    <w:p w14:paraId="489E7740" w14:textId="17BCF8C9" w:rsidR="002B0D9C" w:rsidRPr="001C0A4E" w:rsidRDefault="002B0D9C" w:rsidP="002B0D9C">
      <w:pPr>
        <w:rPr>
          <w:i/>
          <w:iCs/>
        </w:rPr>
      </w:pPr>
      <w:r w:rsidRPr="002B0D9C">
        <w:rPr>
          <w:b/>
          <w:bCs/>
          <w:i/>
          <w:iCs/>
        </w:rPr>
        <w:t>Disclaimer</w:t>
      </w:r>
      <w:r w:rsidRPr="002B0D9C">
        <w:rPr>
          <w:i/>
          <w:iCs/>
        </w:rPr>
        <w:t>:  The Core Committee will have the final choice of which recipes will be included.  This decision will be based on the number of recipes an individual submits, duplicate recipes, and recipe quantities in a particular section.  We are limited to 295 recipes and trying to include as many parishioner’s recipes as possible in this keepsake 25</w:t>
      </w:r>
      <w:r w:rsidRPr="002B0D9C">
        <w:rPr>
          <w:i/>
          <w:iCs/>
          <w:vertAlign w:val="superscript"/>
        </w:rPr>
        <w:t>th</w:t>
      </w:r>
      <w:r w:rsidRPr="002B0D9C">
        <w:rPr>
          <w:i/>
          <w:iCs/>
        </w:rPr>
        <w:t> Anniversary Celebration</w:t>
      </w:r>
    </w:p>
    <w:p w14:paraId="10CDE602" w14:textId="77777777" w:rsidR="002B0D9C" w:rsidRDefault="002B0D9C" w:rsidP="002B0D9C">
      <w:pPr>
        <w:rPr>
          <w:b/>
          <w:bCs/>
          <w:color w:val="FF0000"/>
          <w:sz w:val="32"/>
          <w:szCs w:val="32"/>
        </w:rPr>
      </w:pPr>
    </w:p>
    <w:p w14:paraId="77657AB5" w14:textId="77777777" w:rsidR="00866280" w:rsidRDefault="00866280"/>
    <w:p w14:paraId="013F9557" w14:textId="7D886BAE" w:rsidR="002B0D9C" w:rsidRPr="00792927" w:rsidRDefault="00530648" w:rsidP="00792927">
      <w:pPr>
        <w:jc w:val="center"/>
      </w:pPr>
      <w:r w:rsidRPr="00530648">
        <w:rPr>
          <w:noProof/>
        </w:rPr>
        <w:drawing>
          <wp:inline distT="0" distB="0" distL="0" distR="0" wp14:anchorId="4AD69EFE" wp14:editId="16856D40">
            <wp:extent cx="3822700" cy="1839063"/>
            <wp:effectExtent l="0" t="0" r="0" b="2540"/>
            <wp:docPr id="717160449"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60449" name="Picture 1" descr="Timeline&#10;&#10;Description automatically generated"/>
                    <pic:cNvPicPr/>
                  </pic:nvPicPr>
                  <pic:blipFill>
                    <a:blip r:embed="rId8"/>
                    <a:stretch>
                      <a:fillRect/>
                    </a:stretch>
                  </pic:blipFill>
                  <pic:spPr>
                    <a:xfrm>
                      <a:off x="0" y="0"/>
                      <a:ext cx="3891525" cy="1872174"/>
                    </a:xfrm>
                    <a:prstGeom prst="rect">
                      <a:avLst/>
                    </a:prstGeom>
                  </pic:spPr>
                </pic:pic>
              </a:graphicData>
            </a:graphic>
          </wp:inline>
        </w:drawing>
      </w:r>
    </w:p>
    <w:p w14:paraId="5CC658E7" w14:textId="77777777" w:rsidR="002B0D9C" w:rsidRDefault="002B0D9C" w:rsidP="001C0A4E">
      <w:pPr>
        <w:rPr>
          <w:b/>
          <w:bCs/>
          <w:sz w:val="32"/>
          <w:szCs w:val="32"/>
        </w:rPr>
      </w:pPr>
    </w:p>
    <w:p w14:paraId="796E4CFC" w14:textId="77777777" w:rsidR="002B0D9C" w:rsidRDefault="002B0D9C" w:rsidP="00A80E52">
      <w:pPr>
        <w:jc w:val="center"/>
        <w:rPr>
          <w:b/>
          <w:bCs/>
          <w:sz w:val="32"/>
          <w:szCs w:val="32"/>
        </w:rPr>
      </w:pPr>
    </w:p>
    <w:p w14:paraId="66D98EB7" w14:textId="404D882F" w:rsidR="00A80E52" w:rsidRPr="00A80E52" w:rsidRDefault="00A80E52" w:rsidP="00A80E52">
      <w:pPr>
        <w:jc w:val="center"/>
        <w:rPr>
          <w:b/>
          <w:bCs/>
          <w:sz w:val="32"/>
          <w:szCs w:val="32"/>
        </w:rPr>
      </w:pPr>
      <w:r w:rsidRPr="00A80E52">
        <w:rPr>
          <w:b/>
          <w:bCs/>
          <w:sz w:val="32"/>
          <w:szCs w:val="32"/>
        </w:rPr>
        <w:t>RECIPE FORM</w:t>
      </w:r>
    </w:p>
    <w:tbl>
      <w:tblPr>
        <w:tblStyle w:val="TableGrid"/>
        <w:tblW w:w="10800" w:type="dxa"/>
        <w:tblInd w:w="-635" w:type="dxa"/>
        <w:tblLook w:val="04A0" w:firstRow="1" w:lastRow="0" w:firstColumn="1" w:lastColumn="0" w:noHBand="0" w:noVBand="1"/>
      </w:tblPr>
      <w:tblGrid>
        <w:gridCol w:w="4004"/>
        <w:gridCol w:w="6796"/>
      </w:tblGrid>
      <w:tr w:rsidR="00FC5FDA" w14:paraId="609A923B" w14:textId="77777777" w:rsidTr="001C0A4E">
        <w:tc>
          <w:tcPr>
            <w:tcW w:w="4770" w:type="dxa"/>
          </w:tcPr>
          <w:p w14:paraId="07FE3F5C" w14:textId="77777777" w:rsidR="00A80E52" w:rsidRDefault="00A80E52"/>
        </w:tc>
        <w:tc>
          <w:tcPr>
            <w:tcW w:w="6030" w:type="dxa"/>
          </w:tcPr>
          <w:p w14:paraId="3FD16EF5" w14:textId="34916D3A" w:rsidR="00A80E52" w:rsidRPr="00A80E52" w:rsidRDefault="00A80E52">
            <w:pPr>
              <w:rPr>
                <w:rFonts w:cs="Times New Roman (Body CS)"/>
                <w:b/>
                <w:sz w:val="28"/>
              </w:rPr>
            </w:pPr>
            <w:r w:rsidRPr="00A80E52">
              <w:rPr>
                <w:rFonts w:cs="Times New Roman (Body CS)"/>
                <w:b/>
                <w:sz w:val="28"/>
              </w:rPr>
              <w:t>EXAMPLE</w:t>
            </w:r>
          </w:p>
        </w:tc>
      </w:tr>
      <w:tr w:rsidR="00FC5FDA" w14:paraId="2BE23CA4" w14:textId="77777777" w:rsidTr="001C0A4E">
        <w:tc>
          <w:tcPr>
            <w:tcW w:w="4770" w:type="dxa"/>
          </w:tcPr>
          <w:p w14:paraId="24E8CA7C" w14:textId="0F20906B" w:rsidR="00A80E52" w:rsidRPr="0065167C" w:rsidRDefault="00A80E52">
            <w:pPr>
              <w:rPr>
                <w:b/>
                <w:bCs/>
              </w:rPr>
            </w:pPr>
            <w:r w:rsidRPr="002B0D9C">
              <w:rPr>
                <w:b/>
                <w:bCs/>
                <w:highlight w:val="yellow"/>
              </w:rPr>
              <w:t>Status should be DATA ENTRY</w:t>
            </w:r>
          </w:p>
        </w:tc>
        <w:tc>
          <w:tcPr>
            <w:tcW w:w="6030" w:type="dxa"/>
          </w:tcPr>
          <w:p w14:paraId="11ACC3DA" w14:textId="69F14A53" w:rsidR="00A80E52" w:rsidRDefault="002B0D9C">
            <w:r w:rsidRPr="00143674">
              <w:rPr>
                <w:highlight w:val="yellow"/>
              </w:rPr>
              <w:t>Please do not select any other options.</w:t>
            </w:r>
          </w:p>
        </w:tc>
      </w:tr>
      <w:tr w:rsidR="00FC5FDA" w14:paraId="7ED543CB" w14:textId="77777777" w:rsidTr="001C0A4E">
        <w:tc>
          <w:tcPr>
            <w:tcW w:w="4770" w:type="dxa"/>
          </w:tcPr>
          <w:p w14:paraId="1D0CDEBC" w14:textId="4395CBFB" w:rsidR="00A80E52" w:rsidRPr="00A80E52" w:rsidRDefault="00A80E52">
            <w:pPr>
              <w:rPr>
                <w:b/>
                <w:bCs/>
              </w:rPr>
            </w:pPr>
            <w:r w:rsidRPr="00A80E52">
              <w:rPr>
                <w:b/>
                <w:bCs/>
              </w:rPr>
              <w:t xml:space="preserve">Category:  </w:t>
            </w:r>
            <w:r w:rsidRPr="005B14C9">
              <w:t>Select Category</w:t>
            </w:r>
          </w:p>
        </w:tc>
        <w:tc>
          <w:tcPr>
            <w:tcW w:w="6030" w:type="dxa"/>
          </w:tcPr>
          <w:p w14:paraId="11C99E94" w14:textId="14CDA9C5" w:rsidR="00A80E52" w:rsidRDefault="00A80E52" w:rsidP="0065167C">
            <w:r>
              <w:rPr>
                <w:noProof/>
              </w:rPr>
              <w:drawing>
                <wp:inline distT="0" distB="0" distL="0" distR="0" wp14:anchorId="30F6B26D" wp14:editId="04152104">
                  <wp:extent cx="1828800" cy="1404257"/>
                  <wp:effectExtent l="0" t="0" r="0" b="571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406" cy="1423919"/>
                          </a:xfrm>
                          <a:prstGeom prst="rect">
                            <a:avLst/>
                          </a:prstGeom>
                        </pic:spPr>
                      </pic:pic>
                    </a:graphicData>
                  </a:graphic>
                </wp:inline>
              </w:drawing>
            </w:r>
          </w:p>
        </w:tc>
      </w:tr>
      <w:tr w:rsidR="00FC5FDA" w14:paraId="5CC748BA" w14:textId="77777777" w:rsidTr="001C0A4E">
        <w:trPr>
          <w:trHeight w:val="1700"/>
        </w:trPr>
        <w:tc>
          <w:tcPr>
            <w:tcW w:w="4770" w:type="dxa"/>
          </w:tcPr>
          <w:p w14:paraId="098A5759" w14:textId="46392048" w:rsidR="0065167C" w:rsidRPr="00A80E52" w:rsidRDefault="0065167C">
            <w:pPr>
              <w:rPr>
                <w:b/>
                <w:bCs/>
              </w:rPr>
            </w:pPr>
            <w:r>
              <w:rPr>
                <w:b/>
                <w:bCs/>
              </w:rPr>
              <w:t>*If Category has a Subcategory, an additional selection list will display, select applicable subcategory.</w:t>
            </w:r>
          </w:p>
        </w:tc>
        <w:tc>
          <w:tcPr>
            <w:tcW w:w="6030" w:type="dxa"/>
          </w:tcPr>
          <w:p w14:paraId="1B45B897" w14:textId="02B742B9" w:rsidR="0065167C" w:rsidRDefault="0065167C">
            <w:pPr>
              <w:rPr>
                <w:noProof/>
              </w:rPr>
            </w:pPr>
            <w:r>
              <w:rPr>
                <w:noProof/>
              </w:rPr>
              <w:drawing>
                <wp:inline distT="0" distB="0" distL="0" distR="0" wp14:anchorId="4B876CC0" wp14:editId="7B4D2F91">
                  <wp:extent cx="2514600" cy="1019525"/>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9244" cy="1106551"/>
                          </a:xfrm>
                          <a:prstGeom prst="rect">
                            <a:avLst/>
                          </a:prstGeom>
                        </pic:spPr>
                      </pic:pic>
                    </a:graphicData>
                  </a:graphic>
                </wp:inline>
              </w:drawing>
            </w:r>
          </w:p>
        </w:tc>
      </w:tr>
      <w:tr w:rsidR="00E94C11" w14:paraId="45293917" w14:textId="77777777" w:rsidTr="001C0A4E">
        <w:trPr>
          <w:trHeight w:val="710"/>
        </w:trPr>
        <w:tc>
          <w:tcPr>
            <w:tcW w:w="4770" w:type="dxa"/>
          </w:tcPr>
          <w:p w14:paraId="42CF76A8" w14:textId="4F393BB4" w:rsidR="0065167C" w:rsidRDefault="0065167C">
            <w:pPr>
              <w:rPr>
                <w:b/>
                <w:bCs/>
              </w:rPr>
            </w:pPr>
            <w:r>
              <w:rPr>
                <w:b/>
                <w:bCs/>
              </w:rPr>
              <w:t xml:space="preserve">Title:  </w:t>
            </w:r>
            <w:r w:rsidRPr="005B14C9">
              <w:t>Name of Recip</w:t>
            </w:r>
            <w:r w:rsidR="001C0A4E">
              <w:t>e</w:t>
            </w:r>
          </w:p>
        </w:tc>
        <w:tc>
          <w:tcPr>
            <w:tcW w:w="6030" w:type="dxa"/>
          </w:tcPr>
          <w:p w14:paraId="2C07E000" w14:textId="77777777" w:rsidR="0065167C" w:rsidRDefault="0065167C">
            <w:pPr>
              <w:rPr>
                <w:noProof/>
              </w:rPr>
            </w:pPr>
          </w:p>
        </w:tc>
      </w:tr>
      <w:tr w:rsidR="00E94C11" w14:paraId="3DA2B816" w14:textId="77777777" w:rsidTr="001C0A4E">
        <w:trPr>
          <w:trHeight w:val="710"/>
        </w:trPr>
        <w:tc>
          <w:tcPr>
            <w:tcW w:w="4770" w:type="dxa"/>
          </w:tcPr>
          <w:p w14:paraId="39D2C355" w14:textId="12B67513" w:rsidR="00C02F0E" w:rsidRDefault="00C02F0E">
            <w:pPr>
              <w:rPr>
                <w:b/>
                <w:bCs/>
              </w:rPr>
            </w:pPr>
            <w:r>
              <w:rPr>
                <w:b/>
                <w:bCs/>
              </w:rPr>
              <w:lastRenderedPageBreak/>
              <w:t xml:space="preserve">Subtitle:  </w:t>
            </w:r>
            <w:r w:rsidRPr="005B14C9">
              <w:t>If applicable, input recipe source</w:t>
            </w:r>
          </w:p>
        </w:tc>
        <w:tc>
          <w:tcPr>
            <w:tcW w:w="6030" w:type="dxa"/>
          </w:tcPr>
          <w:p w14:paraId="659C70DD" w14:textId="2AC5DE97" w:rsidR="00C02F0E" w:rsidRDefault="00C02F0E">
            <w:pPr>
              <w:rPr>
                <w:noProof/>
              </w:rPr>
            </w:pPr>
            <w:r>
              <w:rPr>
                <w:noProof/>
              </w:rPr>
              <w:t>From the book – Drinking with the Saints</w:t>
            </w:r>
          </w:p>
        </w:tc>
      </w:tr>
      <w:tr w:rsidR="00E94C11" w14:paraId="02E237A3" w14:textId="77777777" w:rsidTr="001C0A4E">
        <w:trPr>
          <w:trHeight w:val="980"/>
        </w:trPr>
        <w:tc>
          <w:tcPr>
            <w:tcW w:w="4770" w:type="dxa"/>
          </w:tcPr>
          <w:p w14:paraId="03DBE636" w14:textId="112D4CE4" w:rsidR="0065167C" w:rsidRDefault="0065167C">
            <w:pPr>
              <w:rPr>
                <w:b/>
                <w:bCs/>
              </w:rPr>
            </w:pPr>
            <w:r>
              <w:rPr>
                <w:b/>
                <w:bCs/>
              </w:rPr>
              <w:t xml:space="preserve">Recipe Contributors:  </w:t>
            </w:r>
            <w:r w:rsidRPr="005B14C9">
              <w:t>Enter First Name/Last Name</w:t>
            </w:r>
          </w:p>
        </w:tc>
        <w:tc>
          <w:tcPr>
            <w:tcW w:w="6030" w:type="dxa"/>
          </w:tcPr>
          <w:p w14:paraId="261B5D97" w14:textId="692E02E0" w:rsidR="0065167C" w:rsidRDefault="0065167C">
            <w:pPr>
              <w:rPr>
                <w:noProof/>
              </w:rPr>
            </w:pPr>
            <w:r>
              <w:rPr>
                <w:noProof/>
              </w:rPr>
              <w:t>Jane Doe</w:t>
            </w:r>
          </w:p>
        </w:tc>
      </w:tr>
      <w:tr w:rsidR="00E94C11" w14:paraId="41D62C99" w14:textId="77777777" w:rsidTr="001C0A4E">
        <w:trPr>
          <w:trHeight w:val="1331"/>
        </w:trPr>
        <w:tc>
          <w:tcPr>
            <w:tcW w:w="4770" w:type="dxa"/>
          </w:tcPr>
          <w:p w14:paraId="0EBE6DF3" w14:textId="4D50C488" w:rsidR="0065167C" w:rsidRPr="005B14C9" w:rsidRDefault="0065167C">
            <w:r>
              <w:rPr>
                <w:b/>
                <w:bCs/>
              </w:rPr>
              <w:t>Contributor Information:</w:t>
            </w:r>
            <w:r w:rsidR="005B14C9">
              <w:rPr>
                <w:b/>
                <w:bCs/>
              </w:rPr>
              <w:t xml:space="preserve">  </w:t>
            </w:r>
            <w:r w:rsidR="005B14C9">
              <w:t>how are you connected with SPC?</w:t>
            </w:r>
          </w:p>
        </w:tc>
        <w:tc>
          <w:tcPr>
            <w:tcW w:w="6030" w:type="dxa"/>
          </w:tcPr>
          <w:p w14:paraId="42A414CB" w14:textId="77777777" w:rsidR="0065167C" w:rsidRDefault="0065167C">
            <w:pPr>
              <w:rPr>
                <w:noProof/>
              </w:rPr>
            </w:pPr>
            <w:r>
              <w:rPr>
                <w:noProof/>
              </w:rPr>
              <w:t>Parishioner</w:t>
            </w:r>
          </w:p>
          <w:p w14:paraId="6037B986" w14:textId="77777777" w:rsidR="0065167C" w:rsidRDefault="0065167C">
            <w:pPr>
              <w:rPr>
                <w:noProof/>
              </w:rPr>
            </w:pPr>
            <w:r>
              <w:rPr>
                <w:noProof/>
              </w:rPr>
              <w:t>Daughter-in-law of Parishioner</w:t>
            </w:r>
          </w:p>
          <w:p w14:paraId="1DB370D4" w14:textId="77777777" w:rsidR="0065167C" w:rsidRDefault="0065167C">
            <w:pPr>
              <w:rPr>
                <w:noProof/>
              </w:rPr>
            </w:pPr>
            <w:r>
              <w:rPr>
                <w:noProof/>
              </w:rPr>
              <w:t>Owner of Stacy’s Diner</w:t>
            </w:r>
          </w:p>
          <w:p w14:paraId="3A8CAD03" w14:textId="0B05E50E" w:rsidR="0065167C" w:rsidRDefault="0065167C">
            <w:pPr>
              <w:rPr>
                <w:noProof/>
              </w:rPr>
            </w:pPr>
            <w:r>
              <w:rPr>
                <w:noProof/>
              </w:rPr>
              <w:t>Friend of Parishioner</w:t>
            </w:r>
          </w:p>
        </w:tc>
      </w:tr>
      <w:tr w:rsidR="00E94C11" w14:paraId="72DCC6C2" w14:textId="77777777" w:rsidTr="001C0A4E">
        <w:trPr>
          <w:trHeight w:val="890"/>
        </w:trPr>
        <w:tc>
          <w:tcPr>
            <w:tcW w:w="4770" w:type="dxa"/>
          </w:tcPr>
          <w:p w14:paraId="7CEB185B" w14:textId="4A90AD77" w:rsidR="0065167C" w:rsidRDefault="00C02F0E">
            <w:pPr>
              <w:rPr>
                <w:b/>
                <w:bCs/>
              </w:rPr>
            </w:pPr>
            <w:r>
              <w:rPr>
                <w:b/>
                <w:bCs/>
              </w:rPr>
              <w:t xml:space="preserve">Additional Contributor Information:  </w:t>
            </w:r>
            <w:r w:rsidRPr="005B14C9">
              <w:t>N/A</w:t>
            </w:r>
          </w:p>
        </w:tc>
        <w:tc>
          <w:tcPr>
            <w:tcW w:w="6030" w:type="dxa"/>
          </w:tcPr>
          <w:p w14:paraId="62124B39" w14:textId="77777777" w:rsidR="0065167C" w:rsidRDefault="0065167C">
            <w:pPr>
              <w:rPr>
                <w:noProof/>
              </w:rPr>
            </w:pPr>
          </w:p>
        </w:tc>
      </w:tr>
      <w:tr w:rsidR="00E94C11" w14:paraId="2590A32E" w14:textId="77777777" w:rsidTr="001C0A4E">
        <w:trPr>
          <w:trHeight w:val="1070"/>
        </w:trPr>
        <w:tc>
          <w:tcPr>
            <w:tcW w:w="4770" w:type="dxa"/>
          </w:tcPr>
          <w:p w14:paraId="59C6CDA0" w14:textId="40EE1D1E" w:rsidR="00C02F0E" w:rsidRDefault="00C02F0E">
            <w:pPr>
              <w:rPr>
                <w:b/>
                <w:bCs/>
              </w:rPr>
            </w:pPr>
            <w:r>
              <w:rPr>
                <w:b/>
                <w:bCs/>
              </w:rPr>
              <w:t xml:space="preserve">Recipe Part Type: </w:t>
            </w:r>
            <w:r w:rsidRPr="005B14C9">
              <w:t>Select ingredient</w:t>
            </w:r>
            <w:r w:rsidR="005B14C9" w:rsidRPr="005B14C9">
              <w:t>s List</w:t>
            </w:r>
          </w:p>
        </w:tc>
        <w:tc>
          <w:tcPr>
            <w:tcW w:w="6030" w:type="dxa"/>
          </w:tcPr>
          <w:p w14:paraId="3ACB5535" w14:textId="0538F3D8" w:rsidR="00C02F0E" w:rsidRDefault="00C02F0E">
            <w:pPr>
              <w:rPr>
                <w:noProof/>
              </w:rPr>
            </w:pPr>
            <w:r>
              <w:rPr>
                <w:noProof/>
              </w:rPr>
              <w:drawing>
                <wp:inline distT="0" distB="0" distL="0" distR="0" wp14:anchorId="74EF50B3" wp14:editId="1C6FAE71">
                  <wp:extent cx="3098800" cy="596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098800" cy="596900"/>
                          </a:xfrm>
                          <a:prstGeom prst="rect">
                            <a:avLst/>
                          </a:prstGeom>
                        </pic:spPr>
                      </pic:pic>
                    </a:graphicData>
                  </a:graphic>
                </wp:inline>
              </w:drawing>
            </w:r>
          </w:p>
        </w:tc>
      </w:tr>
      <w:tr w:rsidR="00FC5FDA" w14:paraId="0362B621" w14:textId="77777777" w:rsidTr="001C0A4E">
        <w:trPr>
          <w:trHeight w:val="1331"/>
        </w:trPr>
        <w:tc>
          <w:tcPr>
            <w:tcW w:w="4770" w:type="dxa"/>
          </w:tcPr>
          <w:p w14:paraId="7EBD1CC0" w14:textId="7E22B127" w:rsidR="00C02F0E" w:rsidRDefault="005B14C9">
            <w:pPr>
              <w:rPr>
                <w:b/>
                <w:bCs/>
              </w:rPr>
            </w:pPr>
            <w:r>
              <w:rPr>
                <w:b/>
                <w:bCs/>
              </w:rPr>
              <w:t xml:space="preserve">Add a title to the ingredient list: </w:t>
            </w:r>
          </w:p>
          <w:p w14:paraId="6D0A337D" w14:textId="77777777" w:rsidR="00070691" w:rsidRDefault="00070691">
            <w:pPr>
              <w:rPr>
                <w:b/>
                <w:bCs/>
              </w:rPr>
            </w:pPr>
          </w:p>
          <w:p w14:paraId="7C9B4641" w14:textId="13F3109E" w:rsidR="005B14C9" w:rsidRDefault="00070691">
            <w:pPr>
              <w:rPr>
                <w:b/>
                <w:bCs/>
              </w:rPr>
            </w:pPr>
            <w:r>
              <w:rPr>
                <w:noProof/>
              </w:rPr>
              <mc:AlternateContent>
                <mc:Choice Requires="wps">
                  <w:drawing>
                    <wp:anchor distT="0" distB="0" distL="114300" distR="114300" simplePos="0" relativeHeight="251659264" behindDoc="0" locked="0" layoutInCell="1" allowOverlap="1" wp14:anchorId="4C8186E8" wp14:editId="7DA44F42">
                      <wp:simplePos x="0" y="0"/>
                      <wp:positionH relativeFrom="column">
                        <wp:posOffset>4445</wp:posOffset>
                      </wp:positionH>
                      <wp:positionV relativeFrom="paragraph">
                        <wp:posOffset>180340</wp:posOffset>
                      </wp:positionV>
                      <wp:extent cx="711200" cy="177800"/>
                      <wp:effectExtent l="0" t="12700" r="38100" b="63500"/>
                      <wp:wrapNone/>
                      <wp:docPr id="7" name="Straight Arrow Connector 7"/>
                      <wp:cNvGraphicFramePr/>
                      <a:graphic xmlns:a="http://schemas.openxmlformats.org/drawingml/2006/main">
                        <a:graphicData uri="http://schemas.microsoft.com/office/word/2010/wordprocessingShape">
                          <wps:wsp>
                            <wps:cNvCnPr/>
                            <wps:spPr>
                              <a:xfrm>
                                <a:off x="0" y="0"/>
                                <a:ext cx="711200" cy="177800"/>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A1B45F" id="_x0000_t32" coordsize="21600,21600" o:spt="32" o:oned="t" path="m,l21600,21600e" filled="f">
                      <v:path arrowok="t" fillok="f" o:connecttype="none"/>
                      <o:lock v:ext="edit" shapetype="t"/>
                    </v:shapetype>
                    <v:shape id="Straight Arrow Connector 7" o:spid="_x0000_s1026" type="#_x0000_t32" style="position:absolute;margin-left:.35pt;margin-top:14.2pt;width:56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" strokecolor="#ed7d31 [3205]" strokeweight="3pt">
                      <v:stroke endarrow="block" joinstyle="miter"/>
                    </v:shape>
                  </w:pict>
                </mc:Fallback>
              </mc:AlternateContent>
            </w:r>
            <w:r w:rsidR="005B14C9">
              <w:rPr>
                <w:b/>
                <w:bCs/>
                <w:noProof/>
              </w:rPr>
              <w:drawing>
                <wp:inline distT="0" distB="0" distL="0" distR="0" wp14:anchorId="511A1E43" wp14:editId="463B423D">
                  <wp:extent cx="2233728" cy="965200"/>
                  <wp:effectExtent l="0" t="0" r="1905" b="0"/>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chat or text messag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4759" cy="982930"/>
                          </a:xfrm>
                          <a:prstGeom prst="rect">
                            <a:avLst/>
                          </a:prstGeom>
                        </pic:spPr>
                      </pic:pic>
                    </a:graphicData>
                  </a:graphic>
                </wp:inline>
              </w:drawing>
            </w:r>
          </w:p>
        </w:tc>
        <w:tc>
          <w:tcPr>
            <w:tcW w:w="6030" w:type="dxa"/>
          </w:tcPr>
          <w:p w14:paraId="5BFFACAD" w14:textId="4430C420" w:rsidR="00C02F0E" w:rsidRDefault="005B14C9" w:rsidP="005B14C9">
            <w:pPr>
              <w:pStyle w:val="ListParagraph"/>
              <w:numPr>
                <w:ilvl w:val="0"/>
                <w:numId w:val="1"/>
              </w:numPr>
              <w:rPr>
                <w:noProof/>
              </w:rPr>
            </w:pPr>
            <w:r>
              <w:rPr>
                <w:noProof/>
              </w:rPr>
              <w:t xml:space="preserve">If your recipe is a one step process, ie a </w:t>
            </w:r>
            <w:r w:rsidR="00070691">
              <w:rPr>
                <w:noProof/>
              </w:rPr>
              <w:t xml:space="preserve">recipe for a </w:t>
            </w:r>
            <w:r>
              <w:rPr>
                <w:noProof/>
              </w:rPr>
              <w:t>sauce there is no need to add a title</w:t>
            </w:r>
            <w:r w:rsidR="00070691">
              <w:rPr>
                <w:noProof/>
              </w:rPr>
              <w:t>.  Just start adding ingredients.</w:t>
            </w:r>
          </w:p>
          <w:p w14:paraId="6BE32080" w14:textId="665DB56C" w:rsidR="005B14C9" w:rsidRDefault="005B14C9" w:rsidP="005B14C9">
            <w:pPr>
              <w:pStyle w:val="ListParagraph"/>
              <w:numPr>
                <w:ilvl w:val="0"/>
                <w:numId w:val="1"/>
              </w:numPr>
              <w:rPr>
                <w:noProof/>
              </w:rPr>
            </w:pPr>
            <w:r>
              <w:rPr>
                <w:noProof/>
              </w:rPr>
              <w:t xml:space="preserve">If your recipe has several parts, ie lasagna that involves a recipe for the sauce and for preparing the lasagna, activate that </w:t>
            </w:r>
            <w:r w:rsidR="00070691">
              <w:rPr>
                <w:noProof/>
              </w:rPr>
              <w:t xml:space="preserve">option and type the title, ie </w:t>
            </w:r>
            <w:r w:rsidR="00070691" w:rsidRPr="00070691">
              <w:rPr>
                <w:b/>
                <w:bCs/>
                <w:noProof/>
              </w:rPr>
              <w:t>For the Sauce</w:t>
            </w:r>
            <w:r w:rsidR="00070691">
              <w:rPr>
                <w:noProof/>
              </w:rPr>
              <w:t xml:space="preserve"> and then start adding the ingredients.</w:t>
            </w:r>
          </w:p>
        </w:tc>
      </w:tr>
      <w:tr w:rsidR="00E94C11" w14:paraId="3CF9F039" w14:textId="77777777" w:rsidTr="001C0A4E">
        <w:trPr>
          <w:trHeight w:val="1331"/>
        </w:trPr>
        <w:tc>
          <w:tcPr>
            <w:tcW w:w="4770" w:type="dxa"/>
          </w:tcPr>
          <w:p w14:paraId="66CD1505" w14:textId="68BD2F49" w:rsidR="00D46389" w:rsidRDefault="00070691">
            <w:r>
              <w:rPr>
                <w:b/>
                <w:bCs/>
              </w:rPr>
              <w:t xml:space="preserve">Recipe Part Type:  </w:t>
            </w:r>
            <w:r w:rsidRPr="00070691">
              <w:t>Select Recipe Method</w:t>
            </w:r>
            <w:r>
              <w:t xml:space="preserve"> and type in </w:t>
            </w:r>
            <w:r w:rsidR="00D46389">
              <w:t>the steps to your</w:t>
            </w:r>
            <w:r>
              <w:t xml:space="preserve"> recipe.  </w:t>
            </w:r>
          </w:p>
          <w:p w14:paraId="4263A1E3" w14:textId="167F2418" w:rsidR="00D46389" w:rsidRDefault="00D46389">
            <w:r>
              <w:rPr>
                <w:noProof/>
              </w:rPr>
              <w:drawing>
                <wp:inline distT="0" distB="0" distL="0" distR="0" wp14:anchorId="2698606C" wp14:editId="0747EBBE">
                  <wp:extent cx="1892300" cy="1068259"/>
                  <wp:effectExtent l="0" t="0" r="0" b="0"/>
                  <wp:docPr id="8" name="Picture 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chat or text messag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6758" cy="1104647"/>
                          </a:xfrm>
                          <a:prstGeom prst="rect">
                            <a:avLst/>
                          </a:prstGeom>
                        </pic:spPr>
                      </pic:pic>
                    </a:graphicData>
                  </a:graphic>
                </wp:inline>
              </w:drawing>
            </w:r>
          </w:p>
          <w:p w14:paraId="3DBF0A49" w14:textId="77777777" w:rsidR="00D46389" w:rsidRDefault="00D46389"/>
          <w:p w14:paraId="6E45F9C9" w14:textId="44A56367" w:rsidR="00070691" w:rsidRPr="00070691" w:rsidRDefault="00070691">
            <w:pPr>
              <w:rPr>
                <w:b/>
                <w:bCs/>
              </w:rPr>
            </w:pPr>
            <w:r>
              <w:rPr>
                <w:b/>
                <w:bCs/>
              </w:rPr>
              <w:t>*Please note when adding your method for the recipe, type in paragraph form (no hard returns, num</w:t>
            </w:r>
            <w:r w:rsidR="00D46389">
              <w:rPr>
                <w:b/>
                <w:bCs/>
              </w:rPr>
              <w:t xml:space="preserve">erical lists, etc.) </w:t>
            </w:r>
            <w:r w:rsidR="00112E69">
              <w:rPr>
                <w:b/>
                <w:bCs/>
              </w:rPr>
              <w:t xml:space="preserve">  If you need more than one paragraph, select Add Recipe Part to do so.</w:t>
            </w:r>
          </w:p>
          <w:p w14:paraId="62DA7A93" w14:textId="77777777" w:rsidR="00070691" w:rsidRDefault="00070691"/>
          <w:p w14:paraId="4127E48E" w14:textId="5C971789" w:rsidR="00070691" w:rsidRPr="00070691" w:rsidRDefault="00070691"/>
        </w:tc>
        <w:tc>
          <w:tcPr>
            <w:tcW w:w="6030" w:type="dxa"/>
          </w:tcPr>
          <w:p w14:paraId="3277E787" w14:textId="5F7A4342" w:rsidR="00070691" w:rsidRDefault="00070691" w:rsidP="00070691">
            <w:pPr>
              <w:rPr>
                <w:noProof/>
              </w:rPr>
            </w:pPr>
          </w:p>
        </w:tc>
      </w:tr>
      <w:tr w:rsidR="00D46389" w14:paraId="0EAE5126" w14:textId="77777777" w:rsidTr="001C0A4E">
        <w:trPr>
          <w:trHeight w:val="4310"/>
        </w:trPr>
        <w:tc>
          <w:tcPr>
            <w:tcW w:w="4770" w:type="dxa"/>
          </w:tcPr>
          <w:p w14:paraId="63264BA2" w14:textId="5D52BB12" w:rsidR="00D46389" w:rsidRPr="00D46389" w:rsidRDefault="00D46389">
            <w:pPr>
              <w:rPr>
                <w:b/>
                <w:bCs/>
                <w:i/>
              </w:rPr>
            </w:pPr>
            <w:r>
              <w:rPr>
                <w:b/>
                <w:bCs/>
              </w:rPr>
              <w:lastRenderedPageBreak/>
              <w:t>If your recipe has two parts and separate ingredients, you will need to repeat above process for the second part</w:t>
            </w:r>
            <w:r w:rsidR="00FC5FDA">
              <w:rPr>
                <w:b/>
                <w:bCs/>
              </w:rPr>
              <w:t xml:space="preserve">, </w:t>
            </w:r>
            <w:r>
              <w:rPr>
                <w:b/>
                <w:bCs/>
              </w:rPr>
              <w:t>click on add title (For Lasagna), Ingredients List, Recipe Method.</w:t>
            </w:r>
          </w:p>
        </w:tc>
        <w:tc>
          <w:tcPr>
            <w:tcW w:w="6030" w:type="dxa"/>
          </w:tcPr>
          <w:p w14:paraId="4F306562" w14:textId="78BB31D1" w:rsidR="00D46389" w:rsidRDefault="00FC5FDA" w:rsidP="00070691">
            <w:pPr>
              <w:rPr>
                <w:noProof/>
              </w:rPr>
            </w:pPr>
            <w:r>
              <w:rPr>
                <w:noProof/>
              </w:rPr>
              <w:drawing>
                <wp:inline distT="0" distB="0" distL="0" distR="0" wp14:anchorId="407313F7" wp14:editId="72103EBF">
                  <wp:extent cx="4178300" cy="2659649"/>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6681" cy="2671349"/>
                          </a:xfrm>
                          <a:prstGeom prst="rect">
                            <a:avLst/>
                          </a:prstGeom>
                        </pic:spPr>
                      </pic:pic>
                    </a:graphicData>
                  </a:graphic>
                </wp:inline>
              </w:drawing>
            </w:r>
          </w:p>
        </w:tc>
      </w:tr>
      <w:tr w:rsidR="00FC5FDA" w14:paraId="22E3C5C2" w14:textId="77777777" w:rsidTr="001C0A4E">
        <w:trPr>
          <w:trHeight w:val="2780"/>
        </w:trPr>
        <w:tc>
          <w:tcPr>
            <w:tcW w:w="4770" w:type="dxa"/>
          </w:tcPr>
          <w:p w14:paraId="76DE2F69" w14:textId="1C7B884B" w:rsidR="00FC5FDA" w:rsidRPr="00FC5FDA" w:rsidRDefault="00FC5FDA">
            <w:r>
              <w:rPr>
                <w:b/>
                <w:bCs/>
              </w:rPr>
              <w:t xml:space="preserve">Add Note:  </w:t>
            </w:r>
            <w:r>
              <w:t xml:space="preserve">This is an optional choice.  It is limited to </w:t>
            </w:r>
            <w:r w:rsidR="00A15A49">
              <w:t>3</w:t>
            </w:r>
            <w:r>
              <w:t>50 characters.</w:t>
            </w:r>
          </w:p>
        </w:tc>
        <w:tc>
          <w:tcPr>
            <w:tcW w:w="6030" w:type="dxa"/>
          </w:tcPr>
          <w:p w14:paraId="0AF09F1D" w14:textId="6846FA5C" w:rsidR="00FC5FDA" w:rsidRDefault="00FC5FDA" w:rsidP="00FC5FDA">
            <w:pPr>
              <w:rPr>
                <w:noProof/>
              </w:rPr>
            </w:pPr>
          </w:p>
          <w:p w14:paraId="404B15ED" w14:textId="7123F165" w:rsidR="00FC5FDA" w:rsidRDefault="00FC5FDA" w:rsidP="00FC5FDA">
            <w:pPr>
              <w:pStyle w:val="ListParagraph"/>
              <w:numPr>
                <w:ilvl w:val="0"/>
                <w:numId w:val="2"/>
              </w:numPr>
              <w:rPr>
                <w:noProof/>
              </w:rPr>
            </w:pPr>
            <w:r>
              <w:rPr>
                <w:noProof/>
              </w:rPr>
              <w:t>My great grandmother’s recipe</w:t>
            </w:r>
          </w:p>
          <w:p w14:paraId="317CCBCC" w14:textId="77777777" w:rsidR="00FC5FDA" w:rsidRDefault="00FC5FDA" w:rsidP="00FC5FDA">
            <w:pPr>
              <w:pStyle w:val="ListParagraph"/>
              <w:numPr>
                <w:ilvl w:val="0"/>
                <w:numId w:val="2"/>
              </w:numPr>
              <w:rPr>
                <w:noProof/>
              </w:rPr>
            </w:pPr>
            <w:r>
              <w:rPr>
                <w:noProof/>
              </w:rPr>
              <w:t>Goes well with……</w:t>
            </w:r>
          </w:p>
          <w:p w14:paraId="4FF852EC" w14:textId="130D0346" w:rsidR="00FC5FDA" w:rsidRDefault="00FC5FDA" w:rsidP="00FC5FDA">
            <w:pPr>
              <w:pStyle w:val="ListParagraph"/>
              <w:numPr>
                <w:ilvl w:val="0"/>
                <w:numId w:val="2"/>
              </w:numPr>
              <w:rPr>
                <w:noProof/>
              </w:rPr>
            </w:pPr>
            <w:r>
              <w:rPr>
                <w:noProof/>
              </w:rPr>
              <w:t>If it is from a local restaurant, maybe give them a thank you for sharing</w:t>
            </w:r>
          </w:p>
          <w:p w14:paraId="3429DE6D" w14:textId="42117BB1" w:rsidR="00FC5FDA" w:rsidRDefault="00FC5FDA" w:rsidP="00FC5FDA">
            <w:pPr>
              <w:pStyle w:val="ListParagraph"/>
              <w:numPr>
                <w:ilvl w:val="0"/>
                <w:numId w:val="2"/>
              </w:numPr>
              <w:rPr>
                <w:noProof/>
              </w:rPr>
            </w:pPr>
            <w:r>
              <w:rPr>
                <w:noProof/>
              </w:rPr>
              <w:t>If it is from a book, i.e. Drinking with the Saints, why that drink is associated with the saint.</w:t>
            </w:r>
          </w:p>
          <w:p w14:paraId="03F61461" w14:textId="77777777" w:rsidR="00A15A49" w:rsidRPr="00A15A49" w:rsidRDefault="00A15A49" w:rsidP="00A15A49">
            <w:pPr>
              <w:pStyle w:val="ListParagraph"/>
              <w:rPr>
                <w:b/>
                <w:bCs/>
                <w:noProof/>
              </w:rPr>
            </w:pPr>
          </w:p>
          <w:p w14:paraId="5D484853" w14:textId="0D97CC91" w:rsidR="00FC5FDA" w:rsidRPr="00A15A49" w:rsidRDefault="00FC5FDA" w:rsidP="00FC5FDA">
            <w:pPr>
              <w:rPr>
                <w:b/>
                <w:bCs/>
                <w:noProof/>
              </w:rPr>
            </w:pPr>
            <w:r w:rsidRPr="00A15A49">
              <w:rPr>
                <w:b/>
                <w:bCs/>
                <w:noProof/>
              </w:rPr>
              <w:t xml:space="preserve">Just remember this NOTE is limited to </w:t>
            </w:r>
            <w:r w:rsidR="00A15A49" w:rsidRPr="00A15A49">
              <w:rPr>
                <w:b/>
                <w:bCs/>
                <w:noProof/>
              </w:rPr>
              <w:t>3</w:t>
            </w:r>
            <w:r w:rsidRPr="00A15A49">
              <w:rPr>
                <w:b/>
                <w:bCs/>
                <w:noProof/>
              </w:rPr>
              <w:t xml:space="preserve">50 </w:t>
            </w:r>
          </w:p>
          <w:p w14:paraId="44CDB69F" w14:textId="74E287B3" w:rsidR="00FC5FDA" w:rsidRDefault="00FC5FDA" w:rsidP="00070691">
            <w:pPr>
              <w:rPr>
                <w:noProof/>
              </w:rPr>
            </w:pPr>
          </w:p>
        </w:tc>
      </w:tr>
      <w:tr w:rsidR="00A15A49" w14:paraId="358FFDED" w14:textId="77777777" w:rsidTr="001C0A4E">
        <w:trPr>
          <w:trHeight w:val="2780"/>
        </w:trPr>
        <w:tc>
          <w:tcPr>
            <w:tcW w:w="4770" w:type="dxa"/>
          </w:tcPr>
          <w:p w14:paraId="27EB0680" w14:textId="77777777" w:rsidR="00A15A49" w:rsidRDefault="00A15A49">
            <w:pPr>
              <w:rPr>
                <w:b/>
                <w:bCs/>
              </w:rPr>
            </w:pPr>
            <w:r>
              <w:rPr>
                <w:b/>
                <w:bCs/>
              </w:rPr>
              <w:t>CONGRATULATIONS YOU ARE DONE!!!!</w:t>
            </w:r>
          </w:p>
          <w:p w14:paraId="0B91FCE7" w14:textId="77777777" w:rsidR="00A15A49" w:rsidRDefault="00A15A49">
            <w:pPr>
              <w:rPr>
                <w:b/>
                <w:bCs/>
              </w:rPr>
            </w:pPr>
          </w:p>
          <w:p w14:paraId="7CFD5512" w14:textId="77777777" w:rsidR="00A15A49" w:rsidRDefault="00A15A49">
            <w:pPr>
              <w:rPr>
                <w:b/>
                <w:bCs/>
              </w:rPr>
            </w:pPr>
            <w:r>
              <w:rPr>
                <w:b/>
                <w:bCs/>
              </w:rPr>
              <w:t xml:space="preserve">SIMPLY CLICK SAVE OR SAVE AND ADD ANOTHER!  </w:t>
            </w:r>
          </w:p>
          <w:p w14:paraId="1C60A568" w14:textId="77777777" w:rsidR="001C0A4E" w:rsidRDefault="001C0A4E">
            <w:pPr>
              <w:rPr>
                <w:b/>
                <w:bCs/>
              </w:rPr>
            </w:pPr>
          </w:p>
          <w:p w14:paraId="68926819" w14:textId="77777777" w:rsidR="001C0A4E" w:rsidRPr="001C0A4E" w:rsidRDefault="001C0A4E">
            <w:pPr>
              <w:rPr>
                <w:color w:val="FF0000"/>
              </w:rPr>
            </w:pPr>
            <w:r>
              <w:rPr>
                <w:b/>
                <w:bCs/>
                <w:color w:val="FF0000"/>
              </w:rPr>
              <w:t xml:space="preserve">PLEASE NOTE:  </w:t>
            </w:r>
            <w:r w:rsidRPr="001C0A4E">
              <w:rPr>
                <w:color w:val="FF0000"/>
              </w:rPr>
              <w:t xml:space="preserve">When saving the </w:t>
            </w:r>
            <w:proofErr w:type="gramStart"/>
            <w:r w:rsidRPr="001C0A4E">
              <w:rPr>
                <w:color w:val="FF0000"/>
              </w:rPr>
              <w:t>recipe</w:t>
            </w:r>
            <w:proofErr w:type="gramEnd"/>
            <w:r w:rsidRPr="001C0A4E">
              <w:rPr>
                <w:color w:val="FF0000"/>
              </w:rPr>
              <w:t xml:space="preserve"> you will receive the below </w:t>
            </w:r>
          </w:p>
          <w:p w14:paraId="686393EA" w14:textId="3D11A276" w:rsidR="001C0A4E" w:rsidRPr="001C0A4E" w:rsidRDefault="001C0A4E">
            <w:pPr>
              <w:rPr>
                <w:color w:val="FF0000"/>
              </w:rPr>
            </w:pPr>
            <w:r w:rsidRPr="001C0A4E">
              <w:rPr>
                <w:color w:val="FF0000"/>
              </w:rPr>
              <w:t xml:space="preserve">pop -up message, </w:t>
            </w:r>
            <w:r w:rsidRPr="001C0A4E">
              <w:rPr>
                <w:b/>
                <w:bCs/>
                <w:color w:val="FF0000"/>
              </w:rPr>
              <w:t>click</w:t>
            </w:r>
            <w:r w:rsidRPr="001C0A4E">
              <w:rPr>
                <w:color w:val="FF0000"/>
              </w:rPr>
              <w:t xml:space="preserve"> </w:t>
            </w:r>
            <w:r w:rsidRPr="001C0A4E">
              <w:rPr>
                <w:b/>
                <w:bCs/>
                <w:color w:val="FF0000"/>
              </w:rPr>
              <w:t>ok</w:t>
            </w:r>
            <w:r w:rsidRPr="001C0A4E">
              <w:rPr>
                <w:color w:val="FF0000"/>
              </w:rPr>
              <w:t>.  The recipe will then go into edit mode.</w:t>
            </w:r>
          </w:p>
          <w:p w14:paraId="2B95568F" w14:textId="77777777" w:rsidR="001C0A4E" w:rsidRPr="001C0A4E" w:rsidRDefault="001C0A4E">
            <w:pPr>
              <w:rPr>
                <w:color w:val="FF0000"/>
              </w:rPr>
            </w:pPr>
          </w:p>
          <w:p w14:paraId="2AC8A307" w14:textId="5402CC15" w:rsidR="001C0A4E" w:rsidRPr="001C0A4E" w:rsidRDefault="001C0A4E">
            <w:pPr>
              <w:rPr>
                <w:b/>
                <w:bCs/>
                <w:color w:val="FF0000"/>
              </w:rPr>
            </w:pPr>
            <w:r>
              <w:rPr>
                <w:b/>
                <w:bCs/>
                <w:noProof/>
                <w:color w:val="FF0000"/>
              </w:rPr>
              <w:drawing>
                <wp:inline distT="0" distB="0" distL="0" distR="0" wp14:anchorId="0A5C2E5A" wp14:editId="12E8F280">
                  <wp:extent cx="1511300" cy="514912"/>
                  <wp:effectExtent l="0" t="0" r="0" b="6350"/>
                  <wp:docPr id="1553916575"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16575" name="Picture 1" descr="Graphical user interface, text, application, emai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0356" cy="528219"/>
                          </a:xfrm>
                          <a:prstGeom prst="rect">
                            <a:avLst/>
                          </a:prstGeom>
                        </pic:spPr>
                      </pic:pic>
                    </a:graphicData>
                  </a:graphic>
                </wp:inline>
              </w:drawing>
            </w:r>
          </w:p>
          <w:p w14:paraId="5A143038" w14:textId="77777777" w:rsidR="00A15A49" w:rsidRDefault="00A15A49">
            <w:pPr>
              <w:rPr>
                <w:b/>
                <w:bCs/>
              </w:rPr>
            </w:pPr>
          </w:p>
          <w:p w14:paraId="5A4C9859" w14:textId="2BF61AF1" w:rsidR="00A15A49" w:rsidRPr="00A15A49" w:rsidRDefault="00A15A49">
            <w:pPr>
              <w:rPr>
                <w:b/>
                <w:bCs/>
                <w:color w:val="FF0000"/>
              </w:rPr>
            </w:pPr>
            <w:r>
              <w:rPr>
                <w:b/>
                <w:bCs/>
                <w:color w:val="FF0000"/>
              </w:rPr>
              <w:t>Thank you so much for your contribution to this Parish Initiative!!!!</w:t>
            </w:r>
          </w:p>
        </w:tc>
        <w:tc>
          <w:tcPr>
            <w:tcW w:w="6030" w:type="dxa"/>
          </w:tcPr>
          <w:p w14:paraId="477D8624" w14:textId="77777777" w:rsidR="00A15A49" w:rsidRDefault="00A15A49" w:rsidP="00FC5FDA">
            <w:pPr>
              <w:rPr>
                <w:noProof/>
              </w:rPr>
            </w:pPr>
          </w:p>
        </w:tc>
      </w:tr>
    </w:tbl>
    <w:p w14:paraId="1618BD93" w14:textId="3ECC31C4" w:rsidR="00A80E52" w:rsidRDefault="00A80E52"/>
    <w:sectPr w:rsidR="00A80E52" w:rsidSect="00572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B7EF0" w14:textId="77777777" w:rsidR="003300B9" w:rsidRDefault="003300B9" w:rsidP="00866280">
      <w:r>
        <w:separator/>
      </w:r>
    </w:p>
  </w:endnote>
  <w:endnote w:type="continuationSeparator" w:id="0">
    <w:p w14:paraId="7E7E9D7C" w14:textId="77777777" w:rsidR="003300B9" w:rsidRDefault="003300B9" w:rsidP="0086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1BC9B" w14:textId="77777777" w:rsidR="003300B9" w:rsidRDefault="003300B9" w:rsidP="00866280">
      <w:r>
        <w:separator/>
      </w:r>
    </w:p>
  </w:footnote>
  <w:footnote w:type="continuationSeparator" w:id="0">
    <w:p w14:paraId="0D82A8FF" w14:textId="77777777" w:rsidR="003300B9" w:rsidRDefault="003300B9" w:rsidP="0086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11745"/>
    <w:multiLevelType w:val="hybridMultilevel"/>
    <w:tmpl w:val="E0B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D1A08"/>
    <w:multiLevelType w:val="hybridMultilevel"/>
    <w:tmpl w:val="F3ACBA20"/>
    <w:lvl w:ilvl="0" w:tplc="6556206A">
      <w:start w:val="1"/>
      <w:numFmt w:val="bullet"/>
      <w:lvlText w:val=""/>
      <w:lvlJc w:val="left"/>
      <w:pPr>
        <w:tabs>
          <w:tab w:val="num" w:pos="720"/>
        </w:tabs>
        <w:ind w:left="720" w:hanging="360"/>
      </w:pPr>
      <w:rPr>
        <w:rFonts w:ascii="Wingdings 2" w:hAnsi="Wingdings 2" w:hint="default"/>
      </w:rPr>
    </w:lvl>
    <w:lvl w:ilvl="1" w:tplc="F0CC82F0">
      <w:start w:val="1"/>
      <w:numFmt w:val="bullet"/>
      <w:lvlText w:val=""/>
      <w:lvlJc w:val="left"/>
      <w:pPr>
        <w:tabs>
          <w:tab w:val="num" w:pos="1440"/>
        </w:tabs>
        <w:ind w:left="1440" w:hanging="360"/>
      </w:pPr>
      <w:rPr>
        <w:rFonts w:ascii="Wingdings 2" w:hAnsi="Wingdings 2" w:hint="default"/>
      </w:rPr>
    </w:lvl>
    <w:lvl w:ilvl="2" w:tplc="DB084588">
      <w:start w:val="1"/>
      <w:numFmt w:val="bullet"/>
      <w:lvlText w:val=""/>
      <w:lvlJc w:val="left"/>
      <w:pPr>
        <w:tabs>
          <w:tab w:val="num" w:pos="2160"/>
        </w:tabs>
        <w:ind w:left="2160" w:hanging="360"/>
      </w:pPr>
      <w:rPr>
        <w:rFonts w:ascii="Wingdings 2" w:hAnsi="Wingdings 2" w:hint="default"/>
      </w:rPr>
    </w:lvl>
    <w:lvl w:ilvl="3" w:tplc="08469E08">
      <w:start w:val="210"/>
      <w:numFmt w:val="bullet"/>
      <w:lvlText w:val=""/>
      <w:lvlJc w:val="left"/>
      <w:pPr>
        <w:tabs>
          <w:tab w:val="num" w:pos="2880"/>
        </w:tabs>
        <w:ind w:left="2880" w:hanging="360"/>
      </w:pPr>
      <w:rPr>
        <w:rFonts w:ascii="Wingdings 2" w:hAnsi="Wingdings 2" w:hint="default"/>
      </w:rPr>
    </w:lvl>
    <w:lvl w:ilvl="4" w:tplc="0CD6F2BC" w:tentative="1">
      <w:start w:val="1"/>
      <w:numFmt w:val="bullet"/>
      <w:lvlText w:val=""/>
      <w:lvlJc w:val="left"/>
      <w:pPr>
        <w:tabs>
          <w:tab w:val="num" w:pos="3600"/>
        </w:tabs>
        <w:ind w:left="3600" w:hanging="360"/>
      </w:pPr>
      <w:rPr>
        <w:rFonts w:ascii="Wingdings 2" w:hAnsi="Wingdings 2" w:hint="default"/>
      </w:rPr>
    </w:lvl>
    <w:lvl w:ilvl="5" w:tplc="C428EA82" w:tentative="1">
      <w:start w:val="1"/>
      <w:numFmt w:val="bullet"/>
      <w:lvlText w:val=""/>
      <w:lvlJc w:val="left"/>
      <w:pPr>
        <w:tabs>
          <w:tab w:val="num" w:pos="4320"/>
        </w:tabs>
        <w:ind w:left="4320" w:hanging="360"/>
      </w:pPr>
      <w:rPr>
        <w:rFonts w:ascii="Wingdings 2" w:hAnsi="Wingdings 2" w:hint="default"/>
      </w:rPr>
    </w:lvl>
    <w:lvl w:ilvl="6" w:tplc="45CC1C18" w:tentative="1">
      <w:start w:val="1"/>
      <w:numFmt w:val="bullet"/>
      <w:lvlText w:val=""/>
      <w:lvlJc w:val="left"/>
      <w:pPr>
        <w:tabs>
          <w:tab w:val="num" w:pos="5040"/>
        </w:tabs>
        <w:ind w:left="5040" w:hanging="360"/>
      </w:pPr>
      <w:rPr>
        <w:rFonts w:ascii="Wingdings 2" w:hAnsi="Wingdings 2" w:hint="default"/>
      </w:rPr>
    </w:lvl>
    <w:lvl w:ilvl="7" w:tplc="0FD0194C" w:tentative="1">
      <w:start w:val="1"/>
      <w:numFmt w:val="bullet"/>
      <w:lvlText w:val=""/>
      <w:lvlJc w:val="left"/>
      <w:pPr>
        <w:tabs>
          <w:tab w:val="num" w:pos="5760"/>
        </w:tabs>
        <w:ind w:left="5760" w:hanging="360"/>
      </w:pPr>
      <w:rPr>
        <w:rFonts w:ascii="Wingdings 2" w:hAnsi="Wingdings 2" w:hint="default"/>
      </w:rPr>
    </w:lvl>
    <w:lvl w:ilvl="8" w:tplc="F7287EA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C9E70B0"/>
    <w:multiLevelType w:val="hybridMultilevel"/>
    <w:tmpl w:val="404A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2"/>
    <w:rsid w:val="00070691"/>
    <w:rsid w:val="00112E69"/>
    <w:rsid w:val="00137F31"/>
    <w:rsid w:val="00143674"/>
    <w:rsid w:val="00180D35"/>
    <w:rsid w:val="001B4E33"/>
    <w:rsid w:val="001C0A4E"/>
    <w:rsid w:val="00224030"/>
    <w:rsid w:val="00297A50"/>
    <w:rsid w:val="002B0D9C"/>
    <w:rsid w:val="003300B9"/>
    <w:rsid w:val="003534B4"/>
    <w:rsid w:val="004420E2"/>
    <w:rsid w:val="00530648"/>
    <w:rsid w:val="00544E10"/>
    <w:rsid w:val="00572516"/>
    <w:rsid w:val="00572B0B"/>
    <w:rsid w:val="005B14C9"/>
    <w:rsid w:val="0065167C"/>
    <w:rsid w:val="007836BA"/>
    <w:rsid w:val="00792927"/>
    <w:rsid w:val="007F2B8B"/>
    <w:rsid w:val="007F7D73"/>
    <w:rsid w:val="00866280"/>
    <w:rsid w:val="009F0E47"/>
    <w:rsid w:val="00A05D23"/>
    <w:rsid w:val="00A15A49"/>
    <w:rsid w:val="00A80E52"/>
    <w:rsid w:val="00A84ACB"/>
    <w:rsid w:val="00AD219D"/>
    <w:rsid w:val="00AE70BD"/>
    <w:rsid w:val="00C02F0E"/>
    <w:rsid w:val="00C92D1D"/>
    <w:rsid w:val="00D46389"/>
    <w:rsid w:val="00E333AA"/>
    <w:rsid w:val="00E75FB3"/>
    <w:rsid w:val="00E94C11"/>
    <w:rsid w:val="00F0615A"/>
    <w:rsid w:val="00FC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5D2A"/>
  <w15:chartTrackingRefBased/>
  <w15:docId w15:val="{622BF2A5-4615-D344-B57F-08C389F7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4C9"/>
    <w:pPr>
      <w:ind w:left="720"/>
      <w:contextualSpacing/>
    </w:pPr>
  </w:style>
  <w:style w:type="paragraph" w:styleId="Header">
    <w:name w:val="header"/>
    <w:basedOn w:val="Normal"/>
    <w:link w:val="HeaderChar"/>
    <w:uiPriority w:val="99"/>
    <w:unhideWhenUsed/>
    <w:rsid w:val="00866280"/>
    <w:pPr>
      <w:tabs>
        <w:tab w:val="center" w:pos="4680"/>
        <w:tab w:val="right" w:pos="9360"/>
      </w:tabs>
    </w:pPr>
  </w:style>
  <w:style w:type="character" w:customStyle="1" w:styleId="HeaderChar">
    <w:name w:val="Header Char"/>
    <w:basedOn w:val="DefaultParagraphFont"/>
    <w:link w:val="Header"/>
    <w:uiPriority w:val="99"/>
    <w:rsid w:val="00866280"/>
  </w:style>
  <w:style w:type="paragraph" w:styleId="Footer">
    <w:name w:val="footer"/>
    <w:basedOn w:val="Normal"/>
    <w:link w:val="FooterChar"/>
    <w:uiPriority w:val="99"/>
    <w:unhideWhenUsed/>
    <w:rsid w:val="00866280"/>
    <w:pPr>
      <w:tabs>
        <w:tab w:val="center" w:pos="4680"/>
        <w:tab w:val="right" w:pos="9360"/>
      </w:tabs>
    </w:pPr>
  </w:style>
  <w:style w:type="character" w:customStyle="1" w:styleId="FooterChar">
    <w:name w:val="Footer Char"/>
    <w:basedOn w:val="DefaultParagraphFont"/>
    <w:link w:val="Footer"/>
    <w:uiPriority w:val="99"/>
    <w:rsid w:val="00866280"/>
  </w:style>
  <w:style w:type="character" w:styleId="Hyperlink">
    <w:name w:val="Hyperlink"/>
    <w:basedOn w:val="DefaultParagraphFont"/>
    <w:uiPriority w:val="99"/>
    <w:unhideWhenUsed/>
    <w:rsid w:val="001B4E33"/>
    <w:rPr>
      <w:color w:val="0563C1" w:themeColor="hyperlink"/>
      <w:u w:val="single"/>
    </w:rPr>
  </w:style>
  <w:style w:type="character" w:styleId="UnresolvedMention">
    <w:name w:val="Unresolved Mention"/>
    <w:basedOn w:val="DefaultParagraphFont"/>
    <w:uiPriority w:val="99"/>
    <w:semiHidden/>
    <w:unhideWhenUsed/>
    <w:rsid w:val="001B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E7BEE-5283-4412-960F-E39F7AA9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Ann Plachta</cp:lastModifiedBy>
  <cp:revision>2</cp:revision>
  <dcterms:created xsi:type="dcterms:W3CDTF">2023-04-25T19:59:00Z</dcterms:created>
  <dcterms:modified xsi:type="dcterms:W3CDTF">2023-04-25T19:59:00Z</dcterms:modified>
</cp:coreProperties>
</file>